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0FB1E" w14:textId="3DFDF239" w:rsidR="00CB1644" w:rsidRPr="00096AEC" w:rsidRDefault="00CB1644" w:rsidP="00E144D6">
      <w:pPr>
        <w:tabs>
          <w:tab w:val="left" w:pos="2475"/>
        </w:tabs>
        <w:spacing w:before="177"/>
        <w:ind w:left="230" w:firstLineChars="1350" w:firstLine="3780"/>
        <w:rPr>
          <w:rFonts w:ascii="ヒラギノ丸ゴ ProN W4" w:eastAsia="ヒラギノ丸ゴ ProN W4" w:hAnsi="ヒラギノ丸ゴ ProN W4"/>
          <w:sz w:val="24"/>
        </w:rPr>
      </w:pPr>
      <w:proofErr w:type="spellStart"/>
      <w:r w:rsidRPr="00096AEC">
        <w:rPr>
          <w:rFonts w:ascii="ヒラギノ丸ゴ ProN W4" w:eastAsia="ヒラギノ丸ゴ ProN W4" w:hAnsi="ヒラギノ丸ゴ ProN W4"/>
          <w:sz w:val="28"/>
        </w:rPr>
        <w:t>教員指導報告書</w:t>
      </w:r>
      <w:proofErr w:type="spellEnd"/>
      <w:r w:rsidRPr="00096AEC">
        <w:rPr>
          <w:rFonts w:ascii="ヒラギノ丸ゴ ProN W4" w:eastAsia="ヒラギノ丸ゴ ProN W4" w:hAnsi="ヒラギノ丸ゴ ProN W4"/>
          <w:sz w:val="28"/>
        </w:rPr>
        <w:tab/>
      </w:r>
      <w:r w:rsidR="00E144D6">
        <w:rPr>
          <w:rFonts w:ascii="ヒラギノ丸ゴ ProN W4" w:eastAsia="ヒラギノ丸ゴ ProN W4" w:hAnsi="ヒラギノ丸ゴ ProN W4"/>
          <w:sz w:val="28"/>
        </w:rPr>
        <w:t xml:space="preserve">  </w:t>
      </w:r>
      <w:r w:rsidR="00E144D6">
        <w:rPr>
          <w:rFonts w:ascii="ヒラギノ丸ゴ ProN W4" w:eastAsia="ヒラギノ丸ゴ ProN W4" w:hAnsi="ヒラギノ丸ゴ ProN W4" w:hint="eastAsia"/>
          <w:sz w:val="28"/>
          <w:lang w:eastAsia="ja-JP"/>
        </w:rPr>
        <w:t xml:space="preserve">　　　　</w:t>
      </w:r>
      <w:r w:rsidRPr="00096AEC">
        <w:rPr>
          <w:rFonts w:ascii="ヒラギノ丸ゴ ProN W4" w:eastAsia="ヒラギノ丸ゴ ProN W4" w:hAnsi="ヒラギノ丸ゴ ProN W4"/>
          <w:sz w:val="24"/>
        </w:rPr>
        <w:t>【</w:t>
      </w:r>
      <w:proofErr w:type="spellStart"/>
      <w:r w:rsidRPr="00096AEC">
        <w:rPr>
          <w:rFonts w:ascii="ヒラギノ丸ゴ ProN W4" w:eastAsia="ヒラギノ丸ゴ ProN W4" w:hAnsi="ヒラギノ丸ゴ ProN W4"/>
          <w:sz w:val="24"/>
        </w:rPr>
        <w:t>総合臨床実習用</w:t>
      </w:r>
      <w:proofErr w:type="spellEnd"/>
      <w:r w:rsidRPr="00096AEC">
        <w:rPr>
          <w:rFonts w:ascii="ヒラギノ丸ゴ ProN W4" w:eastAsia="ヒラギノ丸ゴ ProN W4" w:hAnsi="ヒラギノ丸ゴ ProN W4"/>
          <w:sz w:val="24"/>
        </w:rPr>
        <w:t>】</w:t>
      </w:r>
    </w:p>
    <w:p w14:paraId="12BE9680" w14:textId="77777777" w:rsidR="00CB1644" w:rsidRPr="00096AEC" w:rsidRDefault="00CB1644" w:rsidP="00CB1644">
      <w:pPr>
        <w:tabs>
          <w:tab w:val="left" w:pos="6830"/>
        </w:tabs>
        <w:spacing w:before="198"/>
        <w:ind w:left="419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学籍番号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氏名</w:t>
      </w:r>
    </w:p>
    <w:p w14:paraId="34A075DB" w14:textId="77777777" w:rsidR="00CB1644" w:rsidRPr="00096AEC" w:rsidRDefault="00CB1644" w:rsidP="00CB1644">
      <w:pPr>
        <w:pStyle w:val="a3"/>
        <w:spacing w:before="285" w:line="180" w:lineRule="auto"/>
        <w:ind w:left="230" w:right="341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点数は成績評価のルーブリック評価(P14~15)に準拠して指導者ならびに学生自身で1～4 点の範囲で記入してください。総合コメントは訪問した教員が記入します。</w:t>
      </w:r>
    </w:p>
    <w:p w14:paraId="0AD625BC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5472423C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【実習態度・主体的な学習】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394"/>
        <w:gridCol w:w="2694"/>
        <w:gridCol w:w="2835"/>
      </w:tblGrid>
      <w:tr w:rsidR="00CB1644" w:rsidRPr="00096AEC" w14:paraId="1604B4C4" w14:textId="77777777" w:rsidTr="00C94E38">
        <w:trPr>
          <w:trHeight w:val="227"/>
        </w:trPr>
        <w:tc>
          <w:tcPr>
            <w:tcW w:w="4394" w:type="dxa"/>
            <w:vAlign w:val="center"/>
          </w:tcPr>
          <w:p w14:paraId="3E63E6B1" w14:textId="77777777" w:rsidR="00CB1644" w:rsidRPr="00096AEC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指導項目</w:t>
            </w:r>
          </w:p>
        </w:tc>
        <w:tc>
          <w:tcPr>
            <w:tcW w:w="2694" w:type="dxa"/>
            <w:vAlign w:val="center"/>
          </w:tcPr>
          <w:p w14:paraId="1995E78C" w14:textId="77777777" w:rsidR="00CB1644" w:rsidRPr="00096AEC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学生評価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  <w:t>1~4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で記載）</w:t>
            </w:r>
          </w:p>
        </w:tc>
        <w:tc>
          <w:tcPr>
            <w:tcW w:w="2835" w:type="dxa"/>
            <w:vAlign w:val="center"/>
          </w:tcPr>
          <w:p w14:paraId="26E0B822" w14:textId="77777777" w:rsidR="00CB1644" w:rsidRPr="00096AEC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指導者評価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  <w:t>1~4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で記載）</w:t>
            </w:r>
          </w:p>
        </w:tc>
      </w:tr>
      <w:tr w:rsidR="00CB1644" w:rsidRPr="007C44BD" w14:paraId="16867C2C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4D977076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1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身なり服装</w:t>
            </w:r>
          </w:p>
        </w:tc>
        <w:tc>
          <w:tcPr>
            <w:tcW w:w="2694" w:type="dxa"/>
          </w:tcPr>
          <w:p w14:paraId="45C22D9E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455CDC91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53E78B10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40566120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2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挨拶</w:t>
            </w:r>
          </w:p>
        </w:tc>
        <w:tc>
          <w:tcPr>
            <w:tcW w:w="2694" w:type="dxa"/>
          </w:tcPr>
          <w:p w14:paraId="4CD8EADB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38B6B26B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39EBC70A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74CEB6A2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3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言葉使い</w:t>
            </w:r>
          </w:p>
        </w:tc>
        <w:tc>
          <w:tcPr>
            <w:tcW w:w="2694" w:type="dxa"/>
          </w:tcPr>
          <w:p w14:paraId="39414C2E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191446C6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3714563E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253F8B73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4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時間の遵守</w:t>
            </w:r>
          </w:p>
        </w:tc>
        <w:tc>
          <w:tcPr>
            <w:tcW w:w="2694" w:type="dxa"/>
          </w:tcPr>
          <w:p w14:paraId="11D572D4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44A2DD65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3AF66604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223D473E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5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提出物の期限を守る</w:t>
            </w:r>
          </w:p>
        </w:tc>
        <w:tc>
          <w:tcPr>
            <w:tcW w:w="2694" w:type="dxa"/>
          </w:tcPr>
          <w:p w14:paraId="23E2CA46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4E76B479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09A96BE0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19B47C0D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6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報告連絡相談</w:t>
            </w:r>
          </w:p>
        </w:tc>
        <w:tc>
          <w:tcPr>
            <w:tcW w:w="2694" w:type="dxa"/>
          </w:tcPr>
          <w:p w14:paraId="3C07B4F9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0EB67B6B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4BDBA4F1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439C2619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7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実習中の主体的な取り組み</w:t>
            </w:r>
          </w:p>
        </w:tc>
        <w:tc>
          <w:tcPr>
            <w:tcW w:w="2694" w:type="dxa"/>
          </w:tcPr>
          <w:p w14:paraId="586E6FFC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1FCB0DC3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37A5A7FC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445386BF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8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対人関係</w:t>
            </w:r>
          </w:p>
        </w:tc>
        <w:tc>
          <w:tcPr>
            <w:tcW w:w="2694" w:type="dxa"/>
          </w:tcPr>
          <w:p w14:paraId="53651504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67E42D2B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45029760" w14:textId="77777777" w:rsidTr="00C94E38">
        <w:trPr>
          <w:trHeight w:val="328"/>
        </w:trPr>
        <w:tc>
          <w:tcPr>
            <w:tcW w:w="4394" w:type="dxa"/>
            <w:vAlign w:val="center"/>
          </w:tcPr>
          <w:p w14:paraId="692A2E75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9</w:t>
            </w: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自己学習</w:t>
            </w:r>
          </w:p>
        </w:tc>
        <w:tc>
          <w:tcPr>
            <w:tcW w:w="2694" w:type="dxa"/>
          </w:tcPr>
          <w:p w14:paraId="12453C63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052A5B70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</w:tbl>
    <w:p w14:paraId="0F7626DA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【作業療法場面】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394"/>
        <w:gridCol w:w="2694"/>
        <w:gridCol w:w="2835"/>
      </w:tblGrid>
      <w:tr w:rsidR="00CB1644" w:rsidRPr="00096AEC" w14:paraId="78923CC9" w14:textId="77777777" w:rsidTr="00C94E38">
        <w:trPr>
          <w:trHeight w:val="227"/>
        </w:trPr>
        <w:tc>
          <w:tcPr>
            <w:tcW w:w="4394" w:type="dxa"/>
            <w:vAlign w:val="center"/>
          </w:tcPr>
          <w:p w14:paraId="42BD3F07" w14:textId="77777777" w:rsidR="00CB1644" w:rsidRPr="00096AEC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指導項目</w:t>
            </w:r>
          </w:p>
        </w:tc>
        <w:tc>
          <w:tcPr>
            <w:tcW w:w="2694" w:type="dxa"/>
            <w:vAlign w:val="center"/>
          </w:tcPr>
          <w:p w14:paraId="7127D478" w14:textId="77777777" w:rsidR="00CB1644" w:rsidRPr="00096AEC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学生評価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  <w:t>1~4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で記載）</w:t>
            </w:r>
          </w:p>
        </w:tc>
        <w:tc>
          <w:tcPr>
            <w:tcW w:w="2835" w:type="dxa"/>
            <w:vAlign w:val="center"/>
          </w:tcPr>
          <w:p w14:paraId="200EF323" w14:textId="77777777" w:rsidR="00CB1644" w:rsidRPr="00096AEC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指導者評価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  <w:t>1~4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  <w:lang w:eastAsia="ja-JP"/>
              </w:rPr>
              <w:t>で記載）</w:t>
            </w:r>
          </w:p>
        </w:tc>
      </w:tr>
      <w:tr w:rsidR="00CB1644" w:rsidRPr="007C44BD" w14:paraId="560CEC32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1D32D844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10.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情報収集</w:t>
            </w:r>
          </w:p>
        </w:tc>
        <w:tc>
          <w:tcPr>
            <w:tcW w:w="2694" w:type="dxa"/>
          </w:tcPr>
          <w:p w14:paraId="429F7C40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7B6E6B07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7E2BFB0B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48CE0F5B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11.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作業療法評価項目の列挙</w:t>
            </w:r>
          </w:p>
        </w:tc>
        <w:tc>
          <w:tcPr>
            <w:tcW w:w="2694" w:type="dxa"/>
          </w:tcPr>
          <w:p w14:paraId="2430040E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61185970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55018917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784AE1A2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12.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検査測定の実施</w:t>
            </w:r>
          </w:p>
        </w:tc>
        <w:tc>
          <w:tcPr>
            <w:tcW w:w="2694" w:type="dxa"/>
          </w:tcPr>
          <w:p w14:paraId="6BBF01CE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19B522B7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0AA46368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36F5238E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13.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評価のまとめ（全体像の把握）</w:t>
            </w:r>
          </w:p>
        </w:tc>
        <w:tc>
          <w:tcPr>
            <w:tcW w:w="2694" w:type="dxa"/>
          </w:tcPr>
          <w:p w14:paraId="7561BD26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41A24E58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7A9B3167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5F8653A9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14.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対象者の焦点化</w:t>
            </w:r>
          </w:p>
        </w:tc>
        <w:tc>
          <w:tcPr>
            <w:tcW w:w="2694" w:type="dxa"/>
          </w:tcPr>
          <w:p w14:paraId="3F447427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4028DC60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1E3097B0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2EC33727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15.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目標設定</w:t>
            </w:r>
          </w:p>
        </w:tc>
        <w:tc>
          <w:tcPr>
            <w:tcW w:w="2694" w:type="dxa"/>
          </w:tcPr>
          <w:p w14:paraId="12279B07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14731671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44DA685F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4937FBFA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16.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作業療法計画の立案</w:t>
            </w:r>
          </w:p>
        </w:tc>
        <w:tc>
          <w:tcPr>
            <w:tcW w:w="2694" w:type="dxa"/>
          </w:tcPr>
          <w:p w14:paraId="03CA72C7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08A1DE50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5F2EB52E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09E2DF07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17.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作業療法介入体験</w:t>
            </w:r>
          </w:p>
        </w:tc>
        <w:tc>
          <w:tcPr>
            <w:tcW w:w="2694" w:type="dxa"/>
          </w:tcPr>
          <w:p w14:paraId="5F92D334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1EBD4C8E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66B74518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1DE99E7F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18.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介入経過とプログラム変更</w:t>
            </w:r>
          </w:p>
        </w:tc>
        <w:tc>
          <w:tcPr>
            <w:tcW w:w="2694" w:type="dxa"/>
          </w:tcPr>
          <w:p w14:paraId="2672407C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0820A06E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503E2037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1FE29F35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19.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成果の評価</w:t>
            </w:r>
          </w:p>
        </w:tc>
        <w:tc>
          <w:tcPr>
            <w:tcW w:w="2694" w:type="dxa"/>
          </w:tcPr>
          <w:p w14:paraId="540286E6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7FFE0CCD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  <w:tr w:rsidR="00CB1644" w:rsidRPr="007C44BD" w14:paraId="4182A9F7" w14:textId="77777777" w:rsidTr="00C94E38">
        <w:trPr>
          <w:trHeight w:val="340"/>
        </w:trPr>
        <w:tc>
          <w:tcPr>
            <w:tcW w:w="4394" w:type="dxa"/>
            <w:vAlign w:val="center"/>
          </w:tcPr>
          <w:p w14:paraId="7A66AEAD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jc w:val="both"/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  <w:r w:rsidRPr="007C44BD"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  <w:t>20.</w:t>
            </w:r>
            <w:r w:rsidRPr="007C44BD">
              <w:rPr>
                <w:rFonts w:ascii="ヒラギノ丸ゴ ProN W4" w:eastAsia="ヒラギノ丸ゴ ProN W4" w:hAnsi="ヒラギノ丸ゴ ProN W4" w:hint="eastAsia"/>
                <w:sz w:val="22"/>
                <w:szCs w:val="22"/>
                <w:lang w:eastAsia="ja-JP"/>
              </w:rPr>
              <w:t>他部門の役割に関する理解</w:t>
            </w:r>
          </w:p>
        </w:tc>
        <w:tc>
          <w:tcPr>
            <w:tcW w:w="2694" w:type="dxa"/>
          </w:tcPr>
          <w:p w14:paraId="504814BD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</w:tcPr>
          <w:p w14:paraId="78507418" w14:textId="77777777" w:rsidR="00CB1644" w:rsidRPr="007C44BD" w:rsidRDefault="00CB1644" w:rsidP="00C94E38">
            <w:pPr>
              <w:pStyle w:val="a3"/>
              <w:tabs>
                <w:tab w:val="left" w:pos="710"/>
                <w:tab w:val="left" w:pos="1190"/>
                <w:tab w:val="left" w:pos="2150"/>
                <w:tab w:val="left" w:pos="2870"/>
                <w:tab w:val="left" w:pos="3590"/>
              </w:tabs>
              <w:rPr>
                <w:rFonts w:ascii="ヒラギノ丸ゴ ProN W4" w:eastAsia="ヒラギノ丸ゴ ProN W4" w:hAnsi="ヒラギノ丸ゴ ProN W4"/>
                <w:sz w:val="22"/>
                <w:szCs w:val="22"/>
                <w:lang w:eastAsia="ja-JP"/>
              </w:rPr>
            </w:pPr>
          </w:p>
        </w:tc>
      </w:tr>
    </w:tbl>
    <w:p w14:paraId="4CBF3C46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＜総合コメント＞</w:t>
      </w:r>
    </w:p>
    <w:p w14:paraId="5F783793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21F8DCB1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6337476B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</w:p>
    <w:p w14:paraId="5ABBBAE5" w14:textId="77777777" w:rsidR="00CB1644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</w:p>
    <w:p w14:paraId="6EFDDA06" w14:textId="77777777" w:rsidR="00CB1644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</w:p>
    <w:p w14:paraId="1BA21B88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rPr>
          <w:rFonts w:ascii="ヒラギノ丸ゴ ProN W4" w:eastAsia="ヒラギノ丸ゴ ProN W4" w:hAnsi="ヒラギノ丸ゴ ProN W4"/>
          <w:lang w:eastAsia="ja-JP"/>
        </w:rPr>
      </w:pPr>
    </w:p>
    <w:p w14:paraId="3506F3EB" w14:textId="77777777" w:rsidR="00CB1644" w:rsidRPr="00096AEC" w:rsidRDefault="00CB1644" w:rsidP="00CB1644">
      <w:pPr>
        <w:pStyle w:val="a3"/>
        <w:tabs>
          <w:tab w:val="left" w:pos="710"/>
          <w:tab w:val="left" w:pos="1190"/>
          <w:tab w:val="left" w:pos="2150"/>
          <w:tab w:val="left" w:pos="2870"/>
          <w:tab w:val="left" w:pos="3590"/>
        </w:tabs>
        <w:ind w:left="23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記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載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日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年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月</w:t>
      </w:r>
      <w:r w:rsidRPr="00096AEC">
        <w:rPr>
          <w:rFonts w:ascii="ヒラギノ丸ゴ ProN W4" w:eastAsia="ヒラギノ丸ゴ ProN W4" w:hAnsi="ヒラギノ丸ゴ ProN W4"/>
          <w:lang w:eastAsia="ja-JP"/>
        </w:rPr>
        <w:tab/>
        <w:t>日</w:t>
      </w:r>
    </w:p>
    <w:p w14:paraId="66C84B18" w14:textId="77777777" w:rsidR="00CB1644" w:rsidRPr="00096AEC" w:rsidRDefault="00CB1644" w:rsidP="00CB1644">
      <w:pPr>
        <w:pStyle w:val="a3"/>
        <w:tabs>
          <w:tab w:val="left" w:pos="5270"/>
        </w:tabs>
        <w:spacing w:before="207"/>
        <w:ind w:left="230"/>
        <w:rPr>
          <w:rFonts w:ascii="ヒラギノ丸ゴ ProN W4" w:eastAsia="ヒラギノ丸ゴ ProN W4" w:hAnsi="ヒラギノ丸ゴ ProN W4"/>
        </w:rPr>
      </w:pPr>
      <w:proofErr w:type="spellStart"/>
      <w:r w:rsidRPr="00096AEC">
        <w:rPr>
          <w:rFonts w:ascii="ヒラギノ丸ゴ ProN W4" w:eastAsia="ヒラギノ丸ゴ ProN W4" w:hAnsi="ヒラギノ丸ゴ ProN W4"/>
        </w:rPr>
        <w:t>実習施設名</w:t>
      </w:r>
      <w:proofErr w:type="spellEnd"/>
      <w:r w:rsidRPr="00096AEC">
        <w:rPr>
          <w:rFonts w:ascii="ヒラギノ丸ゴ ProN W4" w:eastAsia="ヒラギノ丸ゴ ProN W4" w:hAnsi="ヒラギノ丸ゴ ProN W4"/>
        </w:rPr>
        <w:tab/>
      </w:r>
      <w:proofErr w:type="spellStart"/>
      <w:r w:rsidRPr="00096AEC">
        <w:rPr>
          <w:rFonts w:ascii="ヒラギノ丸ゴ ProN W4" w:eastAsia="ヒラギノ丸ゴ ProN W4" w:hAnsi="ヒラギノ丸ゴ ProN W4"/>
        </w:rPr>
        <w:t>実習指導者名</w:t>
      </w:r>
      <w:proofErr w:type="spellEnd"/>
    </w:p>
    <w:p w14:paraId="6E694A67" w14:textId="628D5AA2" w:rsidR="00CB1644" w:rsidRPr="00096AEC" w:rsidRDefault="00CB1644" w:rsidP="005738AF">
      <w:pPr>
        <w:pStyle w:val="a3"/>
        <w:tabs>
          <w:tab w:val="left" w:pos="9622"/>
        </w:tabs>
        <w:spacing w:before="206"/>
        <w:ind w:left="4102"/>
        <w:rPr>
          <w:rFonts w:ascii="ヒラギノ丸ゴ ProN W4" w:eastAsia="ヒラギノ丸ゴ ProN W4" w:hAnsi="ヒラギノ丸ゴ ProN W4" w:hint="eastAsia"/>
          <w:lang w:eastAsia="ja-JP"/>
        </w:rPr>
        <w:sectPr w:rsidR="00CB1644" w:rsidRPr="00096AEC">
          <w:headerReference w:type="default" r:id="rId7"/>
          <w:footerReference w:type="default" r:id="rId8"/>
          <w:pgSz w:w="11910" w:h="16840"/>
          <w:pgMar w:top="1160" w:right="780" w:bottom="1200" w:left="920" w:header="821" w:footer="1006" w:gutter="0"/>
          <w:cols w:space="720"/>
        </w:sectPr>
      </w:pPr>
      <w:r w:rsidRPr="00096AEC">
        <w:rPr>
          <w:rFonts w:ascii="ヒラギノ丸ゴ ProN W4" w:eastAsia="ヒラギノ丸ゴ ProN W4" w:hAnsi="ヒラギノ丸ゴ ProN W4"/>
          <w:lang w:eastAsia="ja-JP"/>
        </w:rPr>
        <w:t>訪問指導教員：</w:t>
      </w:r>
    </w:p>
    <w:p w14:paraId="0E6CE7DE" w14:textId="12CE2246" w:rsidR="00EB4129" w:rsidRPr="00DF79E5" w:rsidRDefault="00EB4129" w:rsidP="005129EB">
      <w:pPr>
        <w:pStyle w:val="1"/>
        <w:spacing w:before="474"/>
        <w:rPr>
          <w:rFonts w:hint="eastAsia"/>
          <w:sz w:val="21"/>
          <w:szCs w:val="21"/>
          <w:lang w:eastAsia="ja-JP"/>
        </w:rPr>
      </w:pPr>
    </w:p>
    <w:sectPr w:rsidR="00EB4129" w:rsidRPr="00DF79E5" w:rsidSect="005738AF">
      <w:headerReference w:type="default" r:id="rId9"/>
      <w:footerReference w:type="default" r:id="rId10"/>
      <w:pgSz w:w="11910" w:h="16840"/>
      <w:pgMar w:top="1160" w:right="780" w:bottom="1200" w:left="920" w:header="821" w:footer="1006" w:gutter="0"/>
      <w:cols w:num="3" w:space="720" w:equalWidth="0">
        <w:col w:w="1951" w:space="1445"/>
        <w:col w:w="3511" w:space="415"/>
        <w:col w:w="288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FE866" w14:textId="77777777" w:rsidR="00C12CDD" w:rsidRDefault="00C12CDD">
      <w:r>
        <w:separator/>
      </w:r>
    </w:p>
  </w:endnote>
  <w:endnote w:type="continuationSeparator" w:id="0">
    <w:p w14:paraId="7FC1A1A5" w14:textId="77777777" w:rsidR="00C12CDD" w:rsidRDefault="00C1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CB5CF" w14:textId="77777777" w:rsidR="00CB1644" w:rsidRDefault="00CB164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8264832" behindDoc="1" locked="0" layoutInCell="1" allowOverlap="1" wp14:anchorId="48FCCB0E" wp14:editId="2506AF61">
              <wp:simplePos x="0" y="0"/>
              <wp:positionH relativeFrom="page">
                <wp:posOffset>3683635</wp:posOffset>
              </wp:positionH>
              <wp:positionV relativeFrom="page">
                <wp:posOffset>9913620</wp:posOffset>
              </wp:positionV>
              <wp:extent cx="210185" cy="160020"/>
              <wp:effectExtent l="0" t="0" r="0" b="0"/>
              <wp:wrapNone/>
              <wp:docPr id="58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63801" w14:textId="77777777" w:rsidR="00CB1644" w:rsidRDefault="00CB1644">
                          <w:pPr>
                            <w:spacing w:line="224" w:lineRule="exact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CCB0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290.05pt;margin-top:780.6pt;width:16.55pt;height:12.6pt;z-index:-2505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" filled="f" stroked="f">
              <v:textbox inset="0,0,0,0">
                <w:txbxContent>
                  <w:p w14:paraId="13163801" w14:textId="77777777" w:rsidR="00CB1644" w:rsidRDefault="00CB1644">
                    <w:pPr>
                      <w:spacing w:line="224" w:lineRule="exact"/>
                      <w:ind w:left="6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51043017" w:rsidR="004943D7" w:rsidRDefault="004943D7">
    <w:pPr>
      <w:pStyle w:val="a3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8262784" behindDoc="1" locked="0" layoutInCell="1" allowOverlap="1" wp14:anchorId="2D461E2B" wp14:editId="2F61ABAF">
              <wp:simplePos x="0" y="0"/>
              <wp:positionH relativeFrom="page">
                <wp:posOffset>3683635</wp:posOffset>
              </wp:positionH>
              <wp:positionV relativeFrom="page">
                <wp:posOffset>9913620</wp:posOffset>
              </wp:positionV>
              <wp:extent cx="210185" cy="160020"/>
              <wp:effectExtent l="0" t="0" r="0" b="0"/>
              <wp:wrapNone/>
              <wp:docPr id="58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9667A9" w14:textId="14A1CBE5" w:rsidR="004943D7" w:rsidRDefault="004943D7">
                          <w:pPr>
                            <w:spacing w:line="224" w:lineRule="exact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461E2B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290.05pt;margin-top:780.6pt;width:16.55pt;height:12.6pt;z-index:-2505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" filled="f" stroked="f">
              <v:textbox inset="0,0,0,0">
                <w:txbxContent>
                  <w:p w14:paraId="559667A9" w14:textId="14A1CBE5" w:rsidR="004943D7" w:rsidRDefault="004943D7">
                    <w:pPr>
                      <w:spacing w:line="224" w:lineRule="exact"/>
                      <w:ind w:left="60"/>
                      <w:rPr>
                        <w:rFonts w:ascii="Times New Roman"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7AE08" w14:textId="77777777" w:rsidR="00C12CDD" w:rsidRDefault="00C12CDD">
      <w:r>
        <w:separator/>
      </w:r>
    </w:p>
  </w:footnote>
  <w:footnote w:type="continuationSeparator" w:id="0">
    <w:p w14:paraId="195AB9DA" w14:textId="77777777" w:rsidR="00C12CDD" w:rsidRDefault="00C12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A879" w14:textId="77777777" w:rsidR="00CB1644" w:rsidRDefault="00CB1644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93679952">
    <w:abstractNumId w:val="1"/>
  </w:num>
  <w:num w:numId="2" w16cid:durableId="447748652">
    <w:abstractNumId w:val="4"/>
  </w:num>
  <w:num w:numId="3" w16cid:durableId="1854564253">
    <w:abstractNumId w:val="5"/>
  </w:num>
  <w:num w:numId="4" w16cid:durableId="659697772">
    <w:abstractNumId w:val="8"/>
  </w:num>
  <w:num w:numId="5" w16cid:durableId="706418777">
    <w:abstractNumId w:val="3"/>
  </w:num>
  <w:num w:numId="6" w16cid:durableId="580606510">
    <w:abstractNumId w:val="9"/>
  </w:num>
  <w:num w:numId="7" w16cid:durableId="2015456687">
    <w:abstractNumId w:val="7"/>
  </w:num>
  <w:num w:numId="8" w16cid:durableId="1102797800">
    <w:abstractNumId w:val="2"/>
  </w:num>
  <w:num w:numId="9" w16cid:durableId="250939467">
    <w:abstractNumId w:val="6"/>
  </w:num>
  <w:num w:numId="10" w16cid:durableId="1884245117">
    <w:abstractNumId w:val="0"/>
  </w:num>
  <w:num w:numId="11" w16cid:durableId="16565657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96072"/>
    <w:rsid w:val="00096AEC"/>
    <w:rsid w:val="000A5447"/>
    <w:rsid w:val="000B272F"/>
    <w:rsid w:val="000C07DB"/>
    <w:rsid w:val="000D3207"/>
    <w:rsid w:val="00100DDD"/>
    <w:rsid w:val="00132E23"/>
    <w:rsid w:val="00146576"/>
    <w:rsid w:val="0015180E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A0CCD"/>
    <w:rsid w:val="002A53AB"/>
    <w:rsid w:val="002E542E"/>
    <w:rsid w:val="003233D1"/>
    <w:rsid w:val="0038125F"/>
    <w:rsid w:val="003E1845"/>
    <w:rsid w:val="00433519"/>
    <w:rsid w:val="0047566E"/>
    <w:rsid w:val="004822DC"/>
    <w:rsid w:val="00492F96"/>
    <w:rsid w:val="004943D7"/>
    <w:rsid w:val="00494C52"/>
    <w:rsid w:val="004D3E16"/>
    <w:rsid w:val="004D5F64"/>
    <w:rsid w:val="004F69B7"/>
    <w:rsid w:val="005129EB"/>
    <w:rsid w:val="00513C7D"/>
    <w:rsid w:val="005274E1"/>
    <w:rsid w:val="005306AA"/>
    <w:rsid w:val="005309DC"/>
    <w:rsid w:val="005738AF"/>
    <w:rsid w:val="005C3544"/>
    <w:rsid w:val="00603528"/>
    <w:rsid w:val="006070FD"/>
    <w:rsid w:val="00637BDF"/>
    <w:rsid w:val="00652345"/>
    <w:rsid w:val="00673B12"/>
    <w:rsid w:val="0067676B"/>
    <w:rsid w:val="006A58FE"/>
    <w:rsid w:val="006E5A96"/>
    <w:rsid w:val="00705FB7"/>
    <w:rsid w:val="00717AE7"/>
    <w:rsid w:val="00720847"/>
    <w:rsid w:val="00721DA1"/>
    <w:rsid w:val="0075290B"/>
    <w:rsid w:val="00765911"/>
    <w:rsid w:val="007877FE"/>
    <w:rsid w:val="007A60E4"/>
    <w:rsid w:val="007C1038"/>
    <w:rsid w:val="007C44BD"/>
    <w:rsid w:val="008107ED"/>
    <w:rsid w:val="008123B7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7A99"/>
    <w:rsid w:val="00954C5D"/>
    <w:rsid w:val="00954E57"/>
    <w:rsid w:val="009632FE"/>
    <w:rsid w:val="00986966"/>
    <w:rsid w:val="00987871"/>
    <w:rsid w:val="009C374E"/>
    <w:rsid w:val="009C5856"/>
    <w:rsid w:val="009D58BC"/>
    <w:rsid w:val="009D7D23"/>
    <w:rsid w:val="00A11B4F"/>
    <w:rsid w:val="00A3753F"/>
    <w:rsid w:val="00A435B5"/>
    <w:rsid w:val="00A652BD"/>
    <w:rsid w:val="00A911E6"/>
    <w:rsid w:val="00AB3762"/>
    <w:rsid w:val="00B477BC"/>
    <w:rsid w:val="00B51B4D"/>
    <w:rsid w:val="00B7362F"/>
    <w:rsid w:val="00B75871"/>
    <w:rsid w:val="00B8321C"/>
    <w:rsid w:val="00B92F8C"/>
    <w:rsid w:val="00BB311F"/>
    <w:rsid w:val="00BC4BF9"/>
    <w:rsid w:val="00BE1C5C"/>
    <w:rsid w:val="00BF085A"/>
    <w:rsid w:val="00C12CDD"/>
    <w:rsid w:val="00C364E8"/>
    <w:rsid w:val="00C62E75"/>
    <w:rsid w:val="00C7788F"/>
    <w:rsid w:val="00C80088"/>
    <w:rsid w:val="00CA6D7A"/>
    <w:rsid w:val="00CB1644"/>
    <w:rsid w:val="00CF6420"/>
    <w:rsid w:val="00D20C67"/>
    <w:rsid w:val="00D70B8A"/>
    <w:rsid w:val="00DA6C8B"/>
    <w:rsid w:val="00DC4B49"/>
    <w:rsid w:val="00DF18C2"/>
    <w:rsid w:val="00DF29CD"/>
    <w:rsid w:val="00DF79E5"/>
    <w:rsid w:val="00E144D6"/>
    <w:rsid w:val="00E45751"/>
    <w:rsid w:val="00E55ED6"/>
    <w:rsid w:val="00E742B4"/>
    <w:rsid w:val="00EA4771"/>
    <w:rsid w:val="00EB0059"/>
    <w:rsid w:val="00EB4129"/>
    <w:rsid w:val="00EC0F07"/>
    <w:rsid w:val="00ED162A"/>
    <w:rsid w:val="00EE46E2"/>
    <w:rsid w:val="00EE54A8"/>
    <w:rsid w:val="00EF5919"/>
    <w:rsid w:val="00EF5E4B"/>
    <w:rsid w:val="00F14CD9"/>
    <w:rsid w:val="00F32093"/>
    <w:rsid w:val="00F576A0"/>
    <w:rsid w:val="00F674D5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3</cp:revision>
  <cp:lastPrinted>2021-03-09T07:37:00Z</cp:lastPrinted>
  <dcterms:created xsi:type="dcterms:W3CDTF">2022-04-19T06:10:00Z</dcterms:created>
  <dcterms:modified xsi:type="dcterms:W3CDTF">2022-04-19T06:54:00Z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