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3587E" w14:textId="77777777" w:rsidR="001D5AD6" w:rsidRPr="00C558B4" w:rsidRDefault="00A43C2B" w:rsidP="00A43C2B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C558B4">
        <w:rPr>
          <w:rFonts w:asciiTheme="majorEastAsia" w:eastAsiaTheme="majorEastAsia" w:hAnsiTheme="majorEastAsia" w:hint="eastAsia"/>
          <w:sz w:val="44"/>
          <w:szCs w:val="44"/>
        </w:rPr>
        <w:t>定期試験概要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3"/>
        <w:gridCol w:w="6791"/>
      </w:tblGrid>
      <w:tr w:rsidR="00A43C2B" w:rsidRPr="00C558B4" w14:paraId="48D0A3AE" w14:textId="77777777" w:rsidTr="00A43C2B">
        <w:trPr>
          <w:trHeight w:val="660"/>
        </w:trPr>
        <w:tc>
          <w:tcPr>
            <w:tcW w:w="1740" w:type="dxa"/>
            <w:vAlign w:val="center"/>
          </w:tcPr>
          <w:p w14:paraId="37A6BC28" w14:textId="77777777" w:rsidR="00A43C2B" w:rsidRPr="00C558B4" w:rsidRDefault="00A43C2B" w:rsidP="00A43C2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558B4">
              <w:rPr>
                <w:rFonts w:asciiTheme="majorEastAsia" w:eastAsiaTheme="majorEastAsia" w:hAnsiTheme="majorEastAsia" w:hint="eastAsia"/>
                <w:szCs w:val="21"/>
              </w:rPr>
              <w:t>試験実施科目</w:t>
            </w:r>
          </w:p>
        </w:tc>
        <w:tc>
          <w:tcPr>
            <w:tcW w:w="6962" w:type="dxa"/>
          </w:tcPr>
          <w:p w14:paraId="128D10F8" w14:textId="77777777" w:rsidR="00A43C2B" w:rsidRPr="00C558B4" w:rsidRDefault="00A43C2B" w:rsidP="00A43C2B">
            <w:pPr>
              <w:jc w:val="center"/>
              <w:rPr>
                <w:rFonts w:asciiTheme="majorEastAsia" w:eastAsiaTheme="majorEastAsia" w:hAnsiTheme="majorEastAsia"/>
                <w:sz w:val="44"/>
                <w:szCs w:val="44"/>
              </w:rPr>
            </w:pPr>
          </w:p>
        </w:tc>
      </w:tr>
      <w:tr w:rsidR="00A43C2B" w:rsidRPr="00C558B4" w14:paraId="7DD754AF" w14:textId="77777777" w:rsidTr="00A43C2B">
        <w:trPr>
          <w:trHeight w:val="825"/>
        </w:trPr>
        <w:tc>
          <w:tcPr>
            <w:tcW w:w="1740" w:type="dxa"/>
            <w:vAlign w:val="center"/>
          </w:tcPr>
          <w:p w14:paraId="07241CC9" w14:textId="77777777" w:rsidR="00A43C2B" w:rsidRPr="00C558B4" w:rsidRDefault="00A43C2B" w:rsidP="00A43C2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558B4">
              <w:rPr>
                <w:rFonts w:asciiTheme="majorEastAsia" w:eastAsiaTheme="majorEastAsia" w:hAnsiTheme="majorEastAsia" w:hint="eastAsia"/>
                <w:szCs w:val="21"/>
              </w:rPr>
              <w:t>実施日</w:t>
            </w:r>
          </w:p>
        </w:tc>
        <w:tc>
          <w:tcPr>
            <w:tcW w:w="6962" w:type="dxa"/>
            <w:vAlign w:val="center"/>
          </w:tcPr>
          <w:p w14:paraId="0F7104F1" w14:textId="77777777" w:rsidR="00A43C2B" w:rsidRPr="00C558B4" w:rsidRDefault="00A43C2B" w:rsidP="00A43C2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558B4">
              <w:rPr>
                <w:rFonts w:asciiTheme="majorEastAsia" w:eastAsiaTheme="majorEastAsia" w:hAnsiTheme="majorEastAsia" w:hint="eastAsia"/>
                <w:szCs w:val="21"/>
              </w:rPr>
              <w:t>月　　　　日(　　)　　限</w:t>
            </w:r>
          </w:p>
        </w:tc>
      </w:tr>
      <w:tr w:rsidR="00A43C2B" w:rsidRPr="00C558B4" w14:paraId="636466FC" w14:textId="77777777" w:rsidTr="00A43C2B">
        <w:trPr>
          <w:trHeight w:val="599"/>
        </w:trPr>
        <w:tc>
          <w:tcPr>
            <w:tcW w:w="1740" w:type="dxa"/>
            <w:vAlign w:val="center"/>
          </w:tcPr>
          <w:p w14:paraId="48D8B42F" w14:textId="77777777" w:rsidR="00A43C2B" w:rsidRPr="00C558B4" w:rsidRDefault="00A43C2B" w:rsidP="00A43C2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558B4">
              <w:rPr>
                <w:rFonts w:asciiTheme="majorEastAsia" w:eastAsiaTheme="majorEastAsia" w:hAnsiTheme="majorEastAsia" w:hint="eastAsia"/>
                <w:szCs w:val="21"/>
              </w:rPr>
              <w:t>会　場</w:t>
            </w:r>
          </w:p>
        </w:tc>
        <w:tc>
          <w:tcPr>
            <w:tcW w:w="6962" w:type="dxa"/>
          </w:tcPr>
          <w:p w14:paraId="3C855D98" w14:textId="77777777" w:rsidR="00A43C2B" w:rsidRPr="00C558B4" w:rsidRDefault="00A43C2B" w:rsidP="00A43C2B">
            <w:pPr>
              <w:jc w:val="center"/>
              <w:rPr>
                <w:rFonts w:asciiTheme="majorEastAsia" w:eastAsiaTheme="majorEastAsia" w:hAnsiTheme="majorEastAsia"/>
                <w:sz w:val="44"/>
                <w:szCs w:val="44"/>
              </w:rPr>
            </w:pPr>
          </w:p>
        </w:tc>
      </w:tr>
      <w:tr w:rsidR="00A43C2B" w:rsidRPr="00C558B4" w14:paraId="51232D94" w14:textId="77777777" w:rsidTr="00A43C2B">
        <w:trPr>
          <w:trHeight w:val="3871"/>
        </w:trPr>
        <w:tc>
          <w:tcPr>
            <w:tcW w:w="1740" w:type="dxa"/>
            <w:vAlign w:val="center"/>
          </w:tcPr>
          <w:p w14:paraId="1DCFB86D" w14:textId="77777777" w:rsidR="00A43C2B" w:rsidRPr="00C558B4" w:rsidRDefault="00A43C2B" w:rsidP="00A43C2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558B4">
              <w:rPr>
                <w:rFonts w:asciiTheme="majorEastAsia" w:eastAsiaTheme="majorEastAsia" w:hAnsiTheme="majorEastAsia" w:hint="eastAsia"/>
                <w:szCs w:val="21"/>
              </w:rPr>
              <w:t>出題範囲</w:t>
            </w:r>
          </w:p>
        </w:tc>
        <w:tc>
          <w:tcPr>
            <w:tcW w:w="6962" w:type="dxa"/>
          </w:tcPr>
          <w:p w14:paraId="44E2F022" w14:textId="77777777" w:rsidR="00A43C2B" w:rsidRPr="00C558B4" w:rsidRDefault="00A43C2B" w:rsidP="00A43C2B">
            <w:pPr>
              <w:jc w:val="center"/>
              <w:rPr>
                <w:rFonts w:asciiTheme="majorEastAsia" w:eastAsiaTheme="majorEastAsia" w:hAnsiTheme="majorEastAsia"/>
                <w:sz w:val="44"/>
                <w:szCs w:val="44"/>
              </w:rPr>
            </w:pPr>
          </w:p>
        </w:tc>
      </w:tr>
      <w:tr w:rsidR="00A43C2B" w:rsidRPr="00C558B4" w14:paraId="4E45CD61" w14:textId="77777777" w:rsidTr="00FA1AE4">
        <w:trPr>
          <w:trHeight w:val="1296"/>
        </w:trPr>
        <w:tc>
          <w:tcPr>
            <w:tcW w:w="1740" w:type="dxa"/>
            <w:vAlign w:val="center"/>
          </w:tcPr>
          <w:p w14:paraId="4D986FD1" w14:textId="77777777" w:rsidR="00A43C2B" w:rsidRPr="00C558B4" w:rsidRDefault="00A43C2B" w:rsidP="00A43C2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558B4">
              <w:rPr>
                <w:rFonts w:asciiTheme="majorEastAsia" w:eastAsiaTheme="majorEastAsia" w:hAnsiTheme="majorEastAsia" w:hint="eastAsia"/>
                <w:szCs w:val="21"/>
              </w:rPr>
              <w:t>受験条件</w:t>
            </w:r>
          </w:p>
        </w:tc>
        <w:tc>
          <w:tcPr>
            <w:tcW w:w="6962" w:type="dxa"/>
          </w:tcPr>
          <w:p w14:paraId="6C0671BA" w14:textId="77777777" w:rsidR="00A43C2B" w:rsidRPr="00C558B4" w:rsidRDefault="00A43C2B" w:rsidP="00A43C2B">
            <w:pPr>
              <w:jc w:val="center"/>
              <w:rPr>
                <w:rFonts w:asciiTheme="majorEastAsia" w:eastAsiaTheme="majorEastAsia" w:hAnsiTheme="majorEastAsia"/>
                <w:sz w:val="44"/>
                <w:szCs w:val="44"/>
              </w:rPr>
            </w:pPr>
          </w:p>
        </w:tc>
      </w:tr>
      <w:tr w:rsidR="00A43C2B" w:rsidRPr="00C558B4" w14:paraId="07D04683" w14:textId="77777777" w:rsidTr="00D1780A">
        <w:trPr>
          <w:trHeight w:val="840"/>
        </w:trPr>
        <w:tc>
          <w:tcPr>
            <w:tcW w:w="1740" w:type="dxa"/>
            <w:vAlign w:val="center"/>
          </w:tcPr>
          <w:p w14:paraId="66E4CFC9" w14:textId="77777777" w:rsidR="00A43C2B" w:rsidRPr="00C558B4" w:rsidRDefault="00A43C2B" w:rsidP="00A43C2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558B4">
              <w:rPr>
                <w:rFonts w:asciiTheme="majorEastAsia" w:eastAsiaTheme="majorEastAsia" w:hAnsiTheme="majorEastAsia" w:hint="eastAsia"/>
                <w:szCs w:val="21"/>
              </w:rPr>
              <w:t>参照可否</w:t>
            </w:r>
          </w:p>
        </w:tc>
        <w:tc>
          <w:tcPr>
            <w:tcW w:w="6962" w:type="dxa"/>
          </w:tcPr>
          <w:p w14:paraId="73045225" w14:textId="77777777" w:rsidR="00A43C2B" w:rsidRPr="00C558B4" w:rsidRDefault="00A43C2B" w:rsidP="00A43C2B">
            <w:pPr>
              <w:jc w:val="center"/>
              <w:rPr>
                <w:rFonts w:asciiTheme="majorEastAsia" w:eastAsiaTheme="majorEastAsia" w:hAnsiTheme="majorEastAsia"/>
                <w:sz w:val="44"/>
                <w:szCs w:val="44"/>
              </w:rPr>
            </w:pPr>
          </w:p>
        </w:tc>
      </w:tr>
      <w:tr w:rsidR="00A43C2B" w:rsidRPr="00C558B4" w14:paraId="6735F0C1" w14:textId="77777777" w:rsidTr="00A43C2B">
        <w:trPr>
          <w:trHeight w:val="572"/>
        </w:trPr>
        <w:tc>
          <w:tcPr>
            <w:tcW w:w="1740" w:type="dxa"/>
            <w:vAlign w:val="center"/>
          </w:tcPr>
          <w:p w14:paraId="5C2DC6D0" w14:textId="77777777" w:rsidR="00A43C2B" w:rsidRPr="00C558B4" w:rsidRDefault="00A43C2B" w:rsidP="00A43C2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558B4">
              <w:rPr>
                <w:rFonts w:asciiTheme="majorEastAsia" w:eastAsiaTheme="majorEastAsia" w:hAnsiTheme="majorEastAsia" w:hint="eastAsia"/>
                <w:szCs w:val="21"/>
              </w:rPr>
              <w:t>試験時間</w:t>
            </w:r>
          </w:p>
        </w:tc>
        <w:tc>
          <w:tcPr>
            <w:tcW w:w="6962" w:type="dxa"/>
            <w:vAlign w:val="center"/>
          </w:tcPr>
          <w:p w14:paraId="6330EE61" w14:textId="77777777" w:rsidR="00A43C2B" w:rsidRPr="00C558B4" w:rsidRDefault="00A43C2B" w:rsidP="00A43C2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558B4">
              <w:rPr>
                <w:rFonts w:asciiTheme="majorEastAsia" w:eastAsiaTheme="majorEastAsia" w:hAnsiTheme="majorEastAsia" w:hint="eastAsia"/>
                <w:szCs w:val="21"/>
              </w:rPr>
              <w:t>分</w:t>
            </w:r>
          </w:p>
        </w:tc>
      </w:tr>
      <w:tr w:rsidR="00A43C2B" w:rsidRPr="00C558B4" w14:paraId="59811910" w14:textId="77777777" w:rsidTr="00A43C2B">
        <w:trPr>
          <w:trHeight w:val="1499"/>
        </w:trPr>
        <w:tc>
          <w:tcPr>
            <w:tcW w:w="1740" w:type="dxa"/>
            <w:vAlign w:val="center"/>
          </w:tcPr>
          <w:p w14:paraId="1B61FD13" w14:textId="77777777" w:rsidR="00A43C2B" w:rsidRPr="00C558B4" w:rsidRDefault="00A43C2B" w:rsidP="00A43C2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558B4">
              <w:rPr>
                <w:rFonts w:asciiTheme="majorEastAsia" w:eastAsiaTheme="majorEastAsia" w:hAnsiTheme="majorEastAsia" w:hint="eastAsia"/>
                <w:szCs w:val="21"/>
              </w:rPr>
              <w:t>その他伝達事項</w:t>
            </w:r>
          </w:p>
        </w:tc>
        <w:tc>
          <w:tcPr>
            <w:tcW w:w="6962" w:type="dxa"/>
          </w:tcPr>
          <w:p w14:paraId="19367707" w14:textId="77777777" w:rsidR="00A43C2B" w:rsidRPr="00C558B4" w:rsidRDefault="00A43C2B" w:rsidP="00A43C2B">
            <w:pPr>
              <w:jc w:val="center"/>
              <w:rPr>
                <w:rFonts w:asciiTheme="majorEastAsia" w:eastAsiaTheme="majorEastAsia" w:hAnsiTheme="majorEastAsia"/>
                <w:sz w:val="44"/>
                <w:szCs w:val="44"/>
              </w:rPr>
            </w:pPr>
          </w:p>
        </w:tc>
      </w:tr>
    </w:tbl>
    <w:p w14:paraId="48AB6CA1" w14:textId="2D462208" w:rsidR="00A43C2B" w:rsidRPr="00C558B4" w:rsidRDefault="00A43C2B" w:rsidP="00A43C2B">
      <w:pPr>
        <w:rPr>
          <w:rFonts w:asciiTheme="majorEastAsia" w:eastAsiaTheme="majorEastAsia" w:hAnsiTheme="majorEastAsia"/>
          <w:szCs w:val="21"/>
        </w:rPr>
      </w:pPr>
      <w:r w:rsidRPr="00C558B4">
        <w:rPr>
          <w:rFonts w:asciiTheme="majorEastAsia" w:eastAsiaTheme="majorEastAsia" w:hAnsiTheme="majorEastAsia" w:hint="eastAsia"/>
          <w:szCs w:val="21"/>
        </w:rPr>
        <w:t>※所定の事項を入力し、試験実施１週間前までには受講者へ</w:t>
      </w:r>
      <w:r w:rsidR="00C132C3">
        <w:rPr>
          <w:rFonts w:asciiTheme="majorEastAsia" w:eastAsiaTheme="majorEastAsia" w:hAnsiTheme="majorEastAsia" w:hint="eastAsia"/>
          <w:szCs w:val="21"/>
        </w:rPr>
        <w:t>提示</w:t>
      </w:r>
      <w:r w:rsidRPr="00C558B4">
        <w:rPr>
          <w:rFonts w:asciiTheme="majorEastAsia" w:eastAsiaTheme="majorEastAsia" w:hAnsiTheme="majorEastAsia" w:hint="eastAsia"/>
          <w:szCs w:val="21"/>
        </w:rPr>
        <w:t>する様にしてください。</w:t>
      </w:r>
    </w:p>
    <w:p w14:paraId="737332F4" w14:textId="77777777" w:rsidR="00A43C2B" w:rsidRPr="00C558B4" w:rsidRDefault="00A43C2B" w:rsidP="00A43C2B">
      <w:pPr>
        <w:rPr>
          <w:rFonts w:asciiTheme="majorEastAsia" w:eastAsiaTheme="majorEastAsia" w:hAnsiTheme="majorEastAsia"/>
          <w:szCs w:val="21"/>
        </w:rPr>
      </w:pPr>
    </w:p>
    <w:sectPr w:rsidR="00A43C2B" w:rsidRPr="00C558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2B"/>
    <w:rsid w:val="001D5AD6"/>
    <w:rsid w:val="00A43C2B"/>
    <w:rsid w:val="00C132C3"/>
    <w:rsid w:val="00C5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B19BD2"/>
  <w15:chartTrackingRefBased/>
  <w15:docId w15:val="{B0A9DDD6-0D3C-42F3-9E4A-4A3DC8B3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3F81D-A56D-4376-BA50-A12EDA056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</Words>
  <Characters>104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2020-08-06T07:03:00Z</dcterms:created>
  <dcterms:modified xsi:type="dcterms:W3CDTF">2022-06-28T04:59:00Z</dcterms:modified>
</cp:coreProperties>
</file>