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60" w:rsidRDefault="00D92460" w:rsidP="00D92460">
      <w:pPr>
        <w:jc w:val="right"/>
        <w:rPr>
          <w:rFonts w:ascii="ＭＳ 明朝" w:hAnsi="ＭＳ 明朝"/>
          <w:w w:val="200"/>
          <w:sz w:val="20"/>
          <w:szCs w:val="20"/>
        </w:rPr>
      </w:pPr>
      <w:r>
        <w:rPr>
          <w:rFonts w:ascii="ＭＳ 明朝" w:hAnsi="ＭＳ 明朝" w:hint="eastAsia"/>
          <w:w w:val="200"/>
          <w:sz w:val="20"/>
          <w:szCs w:val="20"/>
        </w:rPr>
        <w:t>受け持ち患者記録用紙（　d．看護計画　）　　　NO.(　　　)</w:t>
      </w:r>
    </w:p>
    <w:p w:rsidR="00D92460" w:rsidRDefault="00D92460" w:rsidP="00D92460">
      <w:pPr>
        <w:wordWrap w:val="0"/>
        <w:jc w:val="righ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受け持ち期間（　　　年　　　月　　　日～　　　月　　　日）　　　　氏名（　　　　　　　　　　）</w:t>
      </w:r>
    </w:p>
    <w:tbl>
      <w:tblPr>
        <w:tblpPr w:leftFromText="142" w:rightFromText="142" w:vertAnchor="page" w:horzAnchor="margin" w:tblpY="1591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1843"/>
        <w:gridCol w:w="6093"/>
        <w:gridCol w:w="2834"/>
      </w:tblGrid>
      <w:tr w:rsidR="00D92460" w:rsidTr="00D92460">
        <w:trPr>
          <w:trHeight w:val="27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60" w:rsidRDefault="00D92460" w:rsidP="00D9246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</w:rPr>
              <w:t>看護上の問題（看護診断・共同問題）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60" w:rsidRDefault="00D92460" w:rsidP="00D9246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看　護　目　標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60" w:rsidRDefault="00D92460" w:rsidP="00D9246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看　護　計　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60" w:rsidRDefault="00D92460" w:rsidP="00D9246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評　　価</w:t>
            </w:r>
          </w:p>
        </w:tc>
      </w:tr>
      <w:tr w:rsidR="00D92460" w:rsidTr="00D92460">
        <w:trPr>
          <w:trHeight w:val="73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60" w:rsidRDefault="00D92460" w:rsidP="00D92460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</w:p>
          <w:p w:rsidR="00D92460" w:rsidRDefault="00D92460" w:rsidP="00D92460">
            <w:pPr>
              <w:spacing w:line="0" w:lineRule="atLeast"/>
              <w:jc w:val="left"/>
              <w:rPr>
                <w:rFonts w:ascii="ＭＳ 明朝" w:hAnsi="ＭＳ 明朝" w:hint="eastAsia"/>
                <w:sz w:val="18"/>
                <w:szCs w:val="21"/>
              </w:rPr>
            </w:pPr>
          </w:p>
          <w:p w:rsidR="00D92460" w:rsidRDefault="00D92460" w:rsidP="00D92460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60" w:rsidRDefault="00D92460" w:rsidP="00D9246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立案日</w:t>
            </w: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／　　）</w:t>
            </w: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短期目標</w:t>
            </w: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長期目標</w:t>
            </w:r>
          </w:p>
          <w:p w:rsidR="00D92460" w:rsidRDefault="00D92460" w:rsidP="00D9246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60" w:rsidRDefault="00D92460" w:rsidP="00D92460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60" w:rsidRDefault="00D92460" w:rsidP="00D9246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評価日</w:t>
            </w:r>
          </w:p>
          <w:p w:rsidR="00D92460" w:rsidRDefault="00D92460" w:rsidP="00D92460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　　／　　)</w:t>
            </w:r>
          </w:p>
          <w:p w:rsidR="00D92460" w:rsidRDefault="00D92460" w:rsidP="00D9246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92460" w:rsidTr="00D92460">
        <w:trPr>
          <w:trHeight w:val="27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60" w:rsidRDefault="00D92460" w:rsidP="00D92460">
            <w:pPr>
              <w:spacing w:line="0" w:lineRule="atLeast"/>
              <w:ind w:left="108"/>
              <w:jc w:val="center"/>
              <w:rPr>
                <w:rFonts w:ascii="ＭＳ 明朝" w:hAnsi="ＭＳ 明朝"/>
                <w:color w:val="FF0000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診断の症状・徴候（診断指標）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92460" w:rsidTr="00D92460">
        <w:trPr>
          <w:trHeight w:val="191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60" w:rsidRDefault="00D92460" w:rsidP="00D92460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92460" w:rsidTr="00D92460">
        <w:trPr>
          <w:trHeight w:val="27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60" w:rsidRDefault="00D92460" w:rsidP="00D92460">
            <w:pPr>
              <w:spacing w:line="0" w:lineRule="atLeast"/>
              <w:jc w:val="center"/>
              <w:rPr>
                <w:rFonts w:ascii="ＭＳ 明朝" w:hAnsi="ＭＳ 明朝"/>
                <w:b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</w:rPr>
              <w:t>診断の原因・関連因子（危険因子）とそれを示すデータ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92460" w:rsidTr="00D92460">
        <w:trPr>
          <w:trHeight w:val="25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60" w:rsidRDefault="00D92460" w:rsidP="00D92460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2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92460" w:rsidTr="00D92460">
        <w:trPr>
          <w:trHeight w:val="27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60" w:rsidRDefault="00D92460" w:rsidP="00D92460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看護の必要性（看護目標の設定理由）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92460" w:rsidTr="00D92460">
        <w:trPr>
          <w:trHeight w:val="265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60" w:rsidRDefault="00D92460" w:rsidP="00D92460">
            <w:pPr>
              <w:spacing w:line="0" w:lineRule="atLeast"/>
              <w:ind w:left="200" w:hangingChars="100" w:hanging="200"/>
              <w:rPr>
                <w:rFonts w:ascii="ＭＳ 明朝" w:hAnsi="ＭＳ 明朝" w:cs="Segoe UI Symbo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460" w:rsidRDefault="00D92460" w:rsidP="00D92460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92460" w:rsidRDefault="00D92460" w:rsidP="00D92460">
      <w:pPr>
        <w:jc w:val="right"/>
        <w:rPr>
          <w:rFonts w:hint="eastAsia"/>
          <w:sz w:val="18"/>
        </w:rPr>
      </w:pPr>
      <w:r>
        <w:rPr>
          <w:rFonts w:ascii="ＭＳ 明朝" w:hAnsi="ＭＳ 明朝" w:hint="eastAsia"/>
          <w:sz w:val="18"/>
        </w:rPr>
        <w:t>医療福祉専門学校　緑生館　専攻看護学科（共通２－６）</w:t>
      </w:r>
    </w:p>
    <w:p w:rsidR="000552E6" w:rsidRPr="00D92460" w:rsidRDefault="000552E6"/>
    <w:sectPr w:rsidR="000552E6" w:rsidRPr="00D92460" w:rsidSect="00D9246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21"/>
    <w:rsid w:val="000552E6"/>
    <w:rsid w:val="00436221"/>
    <w:rsid w:val="00C40635"/>
    <w:rsid w:val="00D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</dc:creator>
  <cp:keywords/>
  <dc:description/>
  <cp:lastModifiedBy>inoue</cp:lastModifiedBy>
  <cp:revision>3</cp:revision>
  <dcterms:created xsi:type="dcterms:W3CDTF">2018-07-20T03:00:00Z</dcterms:created>
  <dcterms:modified xsi:type="dcterms:W3CDTF">2018-07-20T03:03:00Z</dcterms:modified>
</cp:coreProperties>
</file>